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DE51C6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bookmarkStart w:id="0" w:name="_GoBack"/>
      <w:r w:rsidRPr="00DE51C6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DE51C6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DE51C6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DE51C6" w:rsidRDefault="003B2931" w:rsidP="003B293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DE51C6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B01794" w:rsidRPr="00DE51C6">
        <w:rPr>
          <w:rFonts w:ascii="GHEA Grapalat" w:hAnsi="GHEA Grapalat"/>
          <w:sz w:val="16"/>
          <w:szCs w:val="16"/>
          <w:lang w:val="en-US"/>
        </w:rPr>
        <w:t>AQ</w:t>
      </w:r>
      <w:r w:rsidR="00B01794" w:rsidRPr="00DE51C6">
        <w:rPr>
          <w:rFonts w:ascii="GHEA Grapalat" w:hAnsi="GHEA Grapalat"/>
          <w:sz w:val="16"/>
          <w:szCs w:val="16"/>
        </w:rPr>
        <w:t>-</w:t>
      </w:r>
      <w:r w:rsidR="00B01794" w:rsidRPr="00DE51C6">
        <w:rPr>
          <w:rFonts w:ascii="GHEA Grapalat" w:hAnsi="GHEA Grapalat"/>
          <w:sz w:val="16"/>
          <w:szCs w:val="16"/>
          <w:lang w:val="en-US"/>
        </w:rPr>
        <w:t>BT</w:t>
      </w:r>
      <w:r w:rsidR="00B01794" w:rsidRPr="00DE51C6">
        <w:rPr>
          <w:rFonts w:ascii="GHEA Grapalat" w:hAnsi="GHEA Grapalat"/>
          <w:sz w:val="16"/>
          <w:szCs w:val="16"/>
        </w:rPr>
        <w:t>-</w:t>
      </w:r>
      <w:proofErr w:type="spellStart"/>
      <w:r w:rsidR="00B01794" w:rsidRPr="00DE51C6">
        <w:rPr>
          <w:rFonts w:ascii="GHEA Grapalat" w:hAnsi="GHEA Grapalat"/>
          <w:sz w:val="16"/>
          <w:szCs w:val="16"/>
          <w:lang w:val="en-US"/>
        </w:rPr>
        <w:t>GHAPDzB</w:t>
      </w:r>
      <w:proofErr w:type="spellEnd"/>
      <w:r w:rsidR="00B01794" w:rsidRPr="00DE51C6">
        <w:rPr>
          <w:rFonts w:ascii="GHEA Grapalat" w:hAnsi="GHEA Grapalat"/>
          <w:sz w:val="16"/>
          <w:szCs w:val="16"/>
        </w:rPr>
        <w:t>-</w:t>
      </w:r>
      <w:r w:rsidR="00DE51C6" w:rsidRPr="00DE51C6">
        <w:rPr>
          <w:rFonts w:ascii="GHEA Grapalat" w:hAnsi="GHEA Grapalat"/>
          <w:sz w:val="16"/>
          <w:szCs w:val="16"/>
        </w:rPr>
        <w:t>26/3</w:t>
      </w:r>
    </w:p>
    <w:p w:rsidR="003B2931" w:rsidRPr="00DE51C6" w:rsidRDefault="00E53A36" w:rsidP="0040353B">
      <w:pPr>
        <w:widowControl w:val="0"/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DE51C6">
        <w:rPr>
          <w:rFonts w:ascii="GHEA Grapalat" w:hAnsi="GHEA Grapalat"/>
          <w:sz w:val="16"/>
          <w:szCs w:val="16"/>
          <w:lang w:val="ru-RU"/>
        </w:rPr>
        <w:t>"Управление благоустройства" города Армавир</w:t>
      </w:r>
      <w:r w:rsidR="00B40D2D" w:rsidRPr="00DE51C6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DE51C6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B01794" w:rsidRPr="00DE51C6">
        <w:rPr>
          <w:rFonts w:ascii="GHEA Grapalat" w:hAnsi="GHEA Grapalat"/>
          <w:b/>
          <w:sz w:val="16"/>
          <w:szCs w:val="16"/>
        </w:rPr>
        <w:t>AQ</w:t>
      </w:r>
      <w:r w:rsidR="00B01794" w:rsidRPr="00DE51C6">
        <w:rPr>
          <w:rFonts w:ascii="GHEA Grapalat" w:hAnsi="GHEA Grapalat"/>
          <w:b/>
          <w:sz w:val="16"/>
          <w:szCs w:val="16"/>
          <w:lang w:val="ru-RU"/>
        </w:rPr>
        <w:t>-</w:t>
      </w:r>
      <w:r w:rsidR="00B01794" w:rsidRPr="00DE51C6">
        <w:rPr>
          <w:rFonts w:ascii="GHEA Grapalat" w:hAnsi="GHEA Grapalat"/>
          <w:b/>
          <w:sz w:val="16"/>
          <w:szCs w:val="16"/>
        </w:rPr>
        <w:t>BT</w:t>
      </w:r>
      <w:r w:rsidR="00B01794" w:rsidRPr="00DE51C6">
        <w:rPr>
          <w:rFonts w:ascii="GHEA Grapalat" w:hAnsi="GHEA Grapalat"/>
          <w:b/>
          <w:sz w:val="16"/>
          <w:szCs w:val="16"/>
          <w:lang w:val="ru-RU"/>
        </w:rPr>
        <w:t>-</w:t>
      </w:r>
      <w:proofErr w:type="spellStart"/>
      <w:r w:rsidR="00B01794" w:rsidRPr="00DE51C6">
        <w:rPr>
          <w:rFonts w:ascii="GHEA Grapalat" w:hAnsi="GHEA Grapalat"/>
          <w:b/>
          <w:sz w:val="16"/>
          <w:szCs w:val="16"/>
        </w:rPr>
        <w:t>GHAPDzB</w:t>
      </w:r>
      <w:proofErr w:type="spellEnd"/>
      <w:r w:rsidR="00B01794" w:rsidRPr="00DE51C6">
        <w:rPr>
          <w:rFonts w:ascii="GHEA Grapalat" w:hAnsi="GHEA Grapalat"/>
          <w:b/>
          <w:sz w:val="16"/>
          <w:szCs w:val="16"/>
          <w:lang w:val="ru-RU"/>
        </w:rPr>
        <w:t>-</w:t>
      </w:r>
      <w:r w:rsidR="00DE51C6" w:rsidRPr="00DE51C6">
        <w:rPr>
          <w:rFonts w:ascii="GHEA Grapalat" w:hAnsi="GHEA Grapalat"/>
          <w:b/>
          <w:sz w:val="16"/>
          <w:szCs w:val="16"/>
          <w:lang w:val="ru-RU"/>
        </w:rPr>
        <w:t>26/3</w:t>
      </w:r>
      <w:r w:rsidR="003B2931" w:rsidRPr="00DE51C6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DE51C6" w:rsidRPr="00DE51C6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>Моторное масло</w:t>
      </w:r>
      <w:r w:rsidR="00DE51C6" w:rsidRPr="00DE51C6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DE51C6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4107B6" w:rsidRPr="00DE51C6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DE51C6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BB78A4" w:rsidRPr="00DE51C6">
        <w:rPr>
          <w:rFonts w:ascii="GHEA Grapalat" w:hAnsi="GHEA Grapalat"/>
          <w:sz w:val="16"/>
          <w:szCs w:val="16"/>
          <w:lang w:val="hy-AM"/>
        </w:rPr>
        <w:t>5</w:t>
      </w:r>
      <w:r w:rsidRPr="00DE51C6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DE51C6" w:rsidRPr="00DE51C6">
        <w:rPr>
          <w:rFonts w:ascii="GHEA Grapalat" w:hAnsi="GHEA Grapalat"/>
          <w:sz w:val="16"/>
          <w:szCs w:val="16"/>
          <w:lang w:val="ru-RU"/>
        </w:rPr>
        <w:t>19.12.20</w:t>
      </w:r>
      <w:r w:rsidR="006A3E44" w:rsidRPr="00DE51C6">
        <w:rPr>
          <w:rFonts w:ascii="GHEA Grapalat" w:hAnsi="GHEA Grapalat"/>
          <w:sz w:val="16"/>
          <w:szCs w:val="16"/>
          <w:lang w:val="ru-RU"/>
        </w:rPr>
        <w:t>2</w:t>
      </w:r>
      <w:r w:rsidR="0054699D" w:rsidRPr="00DE51C6">
        <w:rPr>
          <w:rFonts w:ascii="GHEA Grapalat" w:hAnsi="GHEA Grapalat"/>
          <w:sz w:val="16"/>
          <w:szCs w:val="16"/>
          <w:lang w:val="hy-AM"/>
        </w:rPr>
        <w:t>5</w:t>
      </w:r>
      <w:r w:rsidR="00B40D2D" w:rsidRPr="00DE51C6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DE51C6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DE51C6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DE51C6">
        <w:rPr>
          <w:rFonts w:ascii="GHEA Grapalat" w:hAnsi="GHEA Grapalat"/>
          <w:sz w:val="16"/>
          <w:szCs w:val="16"/>
          <w:lang w:val="ru-RU"/>
        </w:rPr>
        <w:t>участник</w:t>
      </w:r>
      <w:r w:rsidR="0040353B" w:rsidRPr="00DE51C6">
        <w:rPr>
          <w:rFonts w:ascii="GHEA Grapalat" w:hAnsi="GHEA Grapalat"/>
          <w:sz w:val="16"/>
          <w:szCs w:val="16"/>
          <w:lang w:val="ru-RU"/>
        </w:rPr>
        <w:t>ом</w:t>
      </w:r>
      <w:r w:rsidRPr="00DE51C6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DE51C6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DE51C6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DE51C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DE51C6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DE51C6" w:rsidRDefault="005733B2" w:rsidP="005733B2">
      <w:pPr>
        <w:rPr>
          <w:rFonts w:ascii="GHEA Grapalat" w:hAnsi="GHEA Grapalat"/>
          <w:sz w:val="16"/>
          <w:szCs w:val="16"/>
          <w:lang w:val="ru-RU"/>
        </w:rPr>
      </w:pPr>
      <w:r w:rsidRPr="00DE51C6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="00DE51C6" w:rsidRPr="00DE51C6">
        <w:rPr>
          <w:rFonts w:ascii="GHEA Grapalat" w:hAnsi="GHEA Grapalat"/>
          <w:b/>
          <w:bCs/>
          <w:color w:val="000000"/>
          <w:sz w:val="16"/>
          <w:szCs w:val="16"/>
        </w:rPr>
        <w:t>Моторное</w:t>
      </w:r>
      <w:proofErr w:type="spellEnd"/>
      <w:r w:rsidR="00DE51C6" w:rsidRPr="00DE51C6">
        <w:rPr>
          <w:rFonts w:ascii="GHEA Grapalat" w:hAnsi="GHEA Grapalat"/>
          <w:b/>
          <w:bCs/>
          <w:color w:val="000000"/>
          <w:sz w:val="16"/>
          <w:szCs w:val="16"/>
        </w:rPr>
        <w:t xml:space="preserve"> </w:t>
      </w:r>
      <w:proofErr w:type="spellStart"/>
      <w:r w:rsidR="00DE51C6" w:rsidRPr="00DE51C6">
        <w:rPr>
          <w:rFonts w:ascii="GHEA Grapalat" w:hAnsi="GHEA Grapalat"/>
          <w:b/>
          <w:bCs/>
          <w:color w:val="000000"/>
          <w:sz w:val="16"/>
          <w:szCs w:val="16"/>
        </w:rPr>
        <w:t>масло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DE51C6" w:rsidTr="00BB78A4">
        <w:tc>
          <w:tcPr>
            <w:tcW w:w="798" w:type="dxa"/>
            <w:vAlign w:val="center"/>
          </w:tcPr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51C6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DE51C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DE51C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E51C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E51C6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указать </w:t>
            </w:r>
            <w:r w:rsidR="0054699D" w:rsidRPr="00DE51C6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DE51C6">
              <w:rPr>
                <w:rFonts w:ascii="GHEA Grapalat" w:hAnsi="GHEA Grapalat"/>
                <w:sz w:val="16"/>
                <w:szCs w:val="16"/>
              </w:rPr>
              <w:t>X</w:t>
            </w:r>
            <w:r w:rsidR="0054699D" w:rsidRPr="00DE51C6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DE51C6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2014" w:type="dxa"/>
            <w:vAlign w:val="center"/>
          </w:tcPr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E51C6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E51C6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указать </w:t>
            </w:r>
            <w:r w:rsidR="0054699D" w:rsidRPr="00DE51C6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DE51C6">
              <w:rPr>
                <w:rFonts w:ascii="GHEA Grapalat" w:hAnsi="GHEA Grapalat"/>
                <w:sz w:val="16"/>
                <w:szCs w:val="16"/>
              </w:rPr>
              <w:t>X</w:t>
            </w:r>
            <w:r w:rsidR="0054699D" w:rsidRPr="00DE51C6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DE51C6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1871" w:type="dxa"/>
            <w:vAlign w:val="center"/>
          </w:tcPr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DE51C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DE51C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DE51C6" w:rsidRPr="00DE51C6" w:rsidTr="00BB78A4">
        <w:tc>
          <w:tcPr>
            <w:tcW w:w="798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51C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DE51C6" w:rsidRPr="00DE51C6" w:rsidRDefault="00DE51C6" w:rsidP="00DE51C6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E51C6">
              <w:rPr>
                <w:rFonts w:ascii="GHEA Grapalat" w:hAnsi="GHEA Grapalat"/>
                <w:sz w:val="16"/>
                <w:szCs w:val="16"/>
                <w:lang w:val="hy-AM"/>
              </w:rPr>
              <w:t>ООО Жак и Гор</w:t>
            </w:r>
          </w:p>
        </w:tc>
        <w:tc>
          <w:tcPr>
            <w:tcW w:w="1734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1" w:name="OLE_LINK48"/>
            <w:bookmarkStart w:id="2" w:name="OLE_LINK49"/>
            <w:r w:rsidRPr="00DE51C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bookmarkEnd w:id="1"/>
            <w:bookmarkEnd w:id="2"/>
          </w:p>
        </w:tc>
        <w:tc>
          <w:tcPr>
            <w:tcW w:w="2014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51C6" w:rsidRPr="00DE51C6" w:rsidTr="00EE43B5">
        <w:tc>
          <w:tcPr>
            <w:tcW w:w="798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DE51C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center"/>
          </w:tcPr>
          <w:p w:rsidR="00DE51C6" w:rsidRPr="00DE51C6" w:rsidRDefault="00DE51C6" w:rsidP="00DE51C6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E51C6">
              <w:rPr>
                <w:rFonts w:ascii="GHEA Grapalat" w:hAnsi="GHEA Grapalat"/>
                <w:sz w:val="16"/>
                <w:szCs w:val="16"/>
                <w:lang w:val="hy-AM"/>
              </w:rPr>
              <w:t>ООО Нефтепром</w:t>
            </w:r>
          </w:p>
        </w:tc>
        <w:tc>
          <w:tcPr>
            <w:tcW w:w="1734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E51C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DE51C6" w:rsidRDefault="005733B2" w:rsidP="0054699D">
      <w:pPr>
        <w:rPr>
          <w:rFonts w:ascii="GHEA Grapalat" w:hAnsi="GHEA Grapalat"/>
          <w:sz w:val="16"/>
          <w:szCs w:val="16"/>
          <w:lang w:val="hy-AM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DE51C6" w:rsidTr="00BB78A4">
        <w:tc>
          <w:tcPr>
            <w:tcW w:w="1799" w:type="dxa"/>
            <w:vAlign w:val="center"/>
          </w:tcPr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DE51C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DE51C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DE51C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DE51C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E51C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DE51C6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DE51C6">
              <w:rPr>
                <w:rFonts w:ascii="GHEA Grapalat" w:hAnsi="GHEA Grapalat"/>
                <w:sz w:val="16"/>
                <w:szCs w:val="16"/>
              </w:rPr>
              <w:t>X</w:t>
            </w:r>
            <w:r w:rsidRPr="00DE51C6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E51C6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DE51C6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E51C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DE51C6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DE51C6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DE51C6" w:rsidRPr="00DE51C6" w:rsidTr="00BB78A4">
        <w:tc>
          <w:tcPr>
            <w:tcW w:w="1799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51C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DE51C6" w:rsidRPr="00DE51C6" w:rsidRDefault="00DE51C6" w:rsidP="00DE51C6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E51C6">
              <w:rPr>
                <w:rFonts w:ascii="GHEA Grapalat" w:hAnsi="GHEA Grapalat"/>
                <w:sz w:val="16"/>
                <w:szCs w:val="16"/>
                <w:lang w:val="hy-AM"/>
              </w:rPr>
              <w:t>ООО Жак и Гор</w:t>
            </w:r>
          </w:p>
        </w:tc>
        <w:tc>
          <w:tcPr>
            <w:tcW w:w="2416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51C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DE51C6" w:rsidRPr="00DE51C6" w:rsidRDefault="00DE51C6" w:rsidP="00DE51C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E51C6">
              <w:rPr>
                <w:rFonts w:ascii="GHEA Grapalat" w:hAnsi="GHEA Grapalat" w:cs="Calibri"/>
                <w:color w:val="000000"/>
                <w:sz w:val="16"/>
                <w:szCs w:val="16"/>
              </w:rPr>
              <w:t>1978950</w:t>
            </w:r>
          </w:p>
        </w:tc>
      </w:tr>
      <w:tr w:rsidR="00DE51C6" w:rsidRPr="00DE51C6" w:rsidTr="00CA30D0">
        <w:tc>
          <w:tcPr>
            <w:tcW w:w="1799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DE51C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center"/>
          </w:tcPr>
          <w:p w:rsidR="00DE51C6" w:rsidRPr="00DE51C6" w:rsidRDefault="00DE51C6" w:rsidP="00DE51C6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E51C6">
              <w:rPr>
                <w:rFonts w:ascii="GHEA Grapalat" w:hAnsi="GHEA Grapalat"/>
                <w:sz w:val="16"/>
                <w:szCs w:val="16"/>
                <w:lang w:val="hy-AM"/>
              </w:rPr>
              <w:t>ООО Нефтепром</w:t>
            </w:r>
          </w:p>
        </w:tc>
        <w:tc>
          <w:tcPr>
            <w:tcW w:w="2416" w:type="dxa"/>
            <w:vAlign w:val="center"/>
          </w:tcPr>
          <w:p w:rsidR="00DE51C6" w:rsidRPr="00DE51C6" w:rsidRDefault="00DE51C6" w:rsidP="00DE51C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DE51C6" w:rsidRPr="00DE51C6" w:rsidRDefault="00DE51C6" w:rsidP="00DE51C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E51C6">
              <w:rPr>
                <w:rFonts w:ascii="GHEA Grapalat" w:hAnsi="GHEA Grapalat" w:cs="Calibri"/>
                <w:color w:val="000000"/>
                <w:sz w:val="16"/>
                <w:szCs w:val="16"/>
              </w:rPr>
              <w:t>2254500</w:t>
            </w:r>
          </w:p>
        </w:tc>
      </w:tr>
    </w:tbl>
    <w:p w:rsidR="005733B2" w:rsidRPr="00DE51C6" w:rsidRDefault="005733B2" w:rsidP="005733B2">
      <w:pPr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DE51C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6A3E44" w:rsidRPr="00DE51C6" w:rsidRDefault="006A3E44" w:rsidP="006A3E4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DE51C6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DE51C6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DE51C6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</w:t>
      </w:r>
      <w:r w:rsidR="00E74AE7" w:rsidRPr="00DE51C6">
        <w:rPr>
          <w:rFonts w:ascii="GHEA Grapalat" w:hAnsi="GHEA Grapalat" w:cs="Sylfaen"/>
          <w:sz w:val="16"/>
          <w:szCs w:val="16"/>
          <w:lang w:val="ru-RU"/>
        </w:rPr>
        <w:t xml:space="preserve"> и установить срок бездействия 10</w:t>
      </w:r>
      <w:r w:rsidRPr="00DE51C6">
        <w:rPr>
          <w:rFonts w:ascii="GHEA Grapalat" w:hAnsi="GHEA Grapalat" w:cs="Sylfaen"/>
          <w:sz w:val="16"/>
          <w:szCs w:val="16"/>
          <w:lang w:val="ru-RU"/>
        </w:rPr>
        <w:t>-ый календарный день, считая со дня, следующего за датой уведомления.</w:t>
      </w:r>
    </w:p>
    <w:p w:rsidR="003B2931" w:rsidRPr="00DE51C6" w:rsidRDefault="006A3E44" w:rsidP="006A3E44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DE51C6">
        <w:rPr>
          <w:rFonts w:ascii="GHEA Grapalat" w:hAnsi="GHEA Grapalat"/>
          <w:spacing w:val="-6"/>
          <w:sz w:val="16"/>
          <w:szCs w:val="16"/>
          <w:lang w:val="ru-RU"/>
        </w:rPr>
        <w:t xml:space="preserve"> </w:t>
      </w:r>
      <w:r w:rsidR="003B2931" w:rsidRPr="00DE51C6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DE51C6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DE51C6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DE51C6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DE51C6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DE51C6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DE51C6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B01794" w:rsidRPr="00DE51C6">
        <w:rPr>
          <w:rFonts w:ascii="GHEA Grapalat" w:hAnsi="GHEA Grapalat"/>
          <w:b/>
          <w:sz w:val="16"/>
          <w:szCs w:val="16"/>
        </w:rPr>
        <w:t>AQ</w:t>
      </w:r>
      <w:r w:rsidR="00B01794" w:rsidRPr="00DE51C6">
        <w:rPr>
          <w:rFonts w:ascii="GHEA Grapalat" w:hAnsi="GHEA Grapalat"/>
          <w:b/>
          <w:sz w:val="16"/>
          <w:szCs w:val="16"/>
          <w:lang w:val="ru-RU"/>
        </w:rPr>
        <w:t>-</w:t>
      </w:r>
      <w:r w:rsidR="00B01794" w:rsidRPr="00DE51C6">
        <w:rPr>
          <w:rFonts w:ascii="GHEA Grapalat" w:hAnsi="GHEA Grapalat"/>
          <w:b/>
          <w:sz w:val="16"/>
          <w:szCs w:val="16"/>
        </w:rPr>
        <w:t>BT</w:t>
      </w:r>
      <w:r w:rsidR="00B01794" w:rsidRPr="00DE51C6">
        <w:rPr>
          <w:rFonts w:ascii="GHEA Grapalat" w:hAnsi="GHEA Grapalat"/>
          <w:b/>
          <w:sz w:val="16"/>
          <w:szCs w:val="16"/>
          <w:lang w:val="ru-RU"/>
        </w:rPr>
        <w:t>-</w:t>
      </w:r>
      <w:proofErr w:type="spellStart"/>
      <w:r w:rsidR="00B01794" w:rsidRPr="00DE51C6">
        <w:rPr>
          <w:rFonts w:ascii="GHEA Grapalat" w:hAnsi="GHEA Grapalat"/>
          <w:b/>
          <w:sz w:val="16"/>
          <w:szCs w:val="16"/>
        </w:rPr>
        <w:t>GHAPDzB</w:t>
      </w:r>
      <w:proofErr w:type="spellEnd"/>
      <w:r w:rsidR="00B01794" w:rsidRPr="00DE51C6">
        <w:rPr>
          <w:rFonts w:ascii="GHEA Grapalat" w:hAnsi="GHEA Grapalat"/>
          <w:b/>
          <w:sz w:val="16"/>
          <w:szCs w:val="16"/>
          <w:lang w:val="ru-RU"/>
        </w:rPr>
        <w:t>-</w:t>
      </w:r>
      <w:r w:rsidR="00DE51C6" w:rsidRPr="00DE51C6">
        <w:rPr>
          <w:rFonts w:ascii="GHEA Grapalat" w:hAnsi="GHEA Grapalat"/>
          <w:b/>
          <w:sz w:val="16"/>
          <w:szCs w:val="16"/>
          <w:lang w:val="ru-RU"/>
        </w:rPr>
        <w:t>26/3</w:t>
      </w:r>
    </w:p>
    <w:p w:rsidR="003B2931" w:rsidRPr="00DE51C6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DE51C6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DE51C6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DE51C6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DE51C6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="006A3E44" w:rsidRPr="00DE51C6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055</w:t>
      </w:r>
      <w:r w:rsidR="006A3E44" w:rsidRPr="00DE51C6">
        <w:rPr>
          <w:rFonts w:ascii="Courier New" w:hAnsi="Courier New" w:cs="Courier New"/>
          <w:color w:val="000000" w:themeColor="text1"/>
          <w:sz w:val="16"/>
          <w:szCs w:val="16"/>
          <w:u w:val="single"/>
          <w:lang w:val="af-ZA"/>
        </w:rPr>
        <w:t> </w:t>
      </w:r>
      <w:r w:rsidR="006A3E44" w:rsidRPr="00DE51C6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777 828</w:t>
      </w:r>
    </w:p>
    <w:p w:rsidR="003B2931" w:rsidRPr="00DE51C6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DE51C6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DE51C6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DE51C6">
        <w:rPr>
          <w:rFonts w:ascii="GHEA Grapalat" w:hAnsi="GHEA Grapalat"/>
          <w:sz w:val="16"/>
          <w:szCs w:val="16"/>
          <w:lang w:val="ru-RU"/>
        </w:rPr>
        <w:t xml:space="preserve"> </w:t>
      </w:r>
      <w:r w:rsidR="000C1924" w:rsidRPr="00DE51C6">
        <w:rPr>
          <w:rFonts w:ascii="GHEA Grapalat" w:hAnsi="GHEA Grapalat"/>
          <w:sz w:val="16"/>
          <w:szCs w:val="16"/>
          <w:lang w:val="ru-RU"/>
        </w:rPr>
        <w:t>"</w:t>
      </w:r>
      <w:proofErr w:type="gramEnd"/>
      <w:r w:rsidR="000C1924" w:rsidRPr="00DE51C6">
        <w:rPr>
          <w:rFonts w:ascii="GHEA Grapalat" w:hAnsi="GHEA Grapalat"/>
          <w:sz w:val="16"/>
          <w:szCs w:val="16"/>
          <w:lang w:val="ru-RU"/>
        </w:rPr>
        <w:t>Управление благоустройства" города Армавир</w:t>
      </w:r>
      <w:bookmarkEnd w:id="0"/>
    </w:p>
    <w:sectPr w:rsidR="004107B6" w:rsidRPr="00DE51C6" w:rsidSect="00BB78A4">
      <w:pgSz w:w="11905" w:h="16837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40B9D"/>
    <w:rsid w:val="000611B6"/>
    <w:rsid w:val="000C1924"/>
    <w:rsid w:val="00126237"/>
    <w:rsid w:val="002F7E6A"/>
    <w:rsid w:val="00304D0B"/>
    <w:rsid w:val="00386BC5"/>
    <w:rsid w:val="003902A0"/>
    <w:rsid w:val="003B2931"/>
    <w:rsid w:val="0040353B"/>
    <w:rsid w:val="004107B6"/>
    <w:rsid w:val="00476800"/>
    <w:rsid w:val="0050695B"/>
    <w:rsid w:val="00545A5B"/>
    <w:rsid w:val="0054699D"/>
    <w:rsid w:val="005733B2"/>
    <w:rsid w:val="00612A84"/>
    <w:rsid w:val="006A3E44"/>
    <w:rsid w:val="0091107E"/>
    <w:rsid w:val="00B01794"/>
    <w:rsid w:val="00B40D2D"/>
    <w:rsid w:val="00BB78A4"/>
    <w:rsid w:val="00C92197"/>
    <w:rsid w:val="00CA63C7"/>
    <w:rsid w:val="00DE51C6"/>
    <w:rsid w:val="00E50980"/>
    <w:rsid w:val="00E53A36"/>
    <w:rsid w:val="00E74AE7"/>
    <w:rsid w:val="00EC2727"/>
    <w:rsid w:val="00F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7A559"/>
  <w15:docId w15:val="{261BC908-9FC1-474B-B9B4-39F038F4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E1DBE-B26E-4D41-B79B-5848E8EE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23</cp:revision>
  <cp:lastPrinted>2020-10-08T10:20:00Z</cp:lastPrinted>
  <dcterms:created xsi:type="dcterms:W3CDTF">2019-10-24T12:49:00Z</dcterms:created>
  <dcterms:modified xsi:type="dcterms:W3CDTF">2025-12-22T11:39:00Z</dcterms:modified>
  <cp:category/>
</cp:coreProperties>
</file>